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D3" w:rsidRDefault="008024D3" w:rsidP="008024D3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18.03.2022 г. </w:t>
      </w:r>
      <w:r>
        <w:rPr>
          <w:rFonts w:ascii="Arial" w:hAnsi="Arial" w:cs="Arial"/>
          <w:b/>
          <w:bCs/>
          <w:color w:val="000000"/>
          <w:sz w:val="32"/>
          <w:szCs w:val="32"/>
        </w:rPr>
        <w:t>№ 219/4</w:t>
      </w:r>
    </w:p>
    <w:p w:rsidR="008024D3" w:rsidRDefault="008024D3" w:rsidP="008024D3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8024D3" w:rsidRDefault="008024D3" w:rsidP="008024D3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8024D3" w:rsidRDefault="008024D3" w:rsidP="008024D3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8024D3" w:rsidRDefault="008024D3" w:rsidP="008024D3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АЛЫМОВСКОЕ СЕЛЬСКОЕ ПОСЕЛЕНИЕ</w:t>
      </w:r>
    </w:p>
    <w:p w:rsidR="008024D3" w:rsidRDefault="008024D3" w:rsidP="008024D3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ДУМА</w:t>
      </w:r>
    </w:p>
    <w:p w:rsidR="008024D3" w:rsidRDefault="008024D3" w:rsidP="008024D3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ПРОЕКТ РЕШЕНИЯ</w:t>
      </w:r>
    </w:p>
    <w:p w:rsidR="008024D3" w:rsidRPr="009809F7" w:rsidRDefault="008024D3" w:rsidP="008024D3">
      <w:pPr>
        <w:pStyle w:val="Standard"/>
        <w:contextualSpacing/>
        <w:rPr>
          <w:kern w:val="2"/>
          <w:sz w:val="28"/>
          <w:szCs w:val="28"/>
          <w:lang w:val="ru-RU"/>
        </w:rPr>
      </w:pPr>
    </w:p>
    <w:p w:rsidR="008024D3" w:rsidRPr="004716BE" w:rsidRDefault="008024D3" w:rsidP="008024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76CF6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4716BE"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РЕШЕНИЕ ДУМЫ  АЛЫМОВСКОГО СЕЛЬСКОГО ПОСЕЛЕНИЯ № 197/4 ОТ 15.11.2021 Г. «ОБ УСТАНОВЛЕНИИ И ВВЕДЕНИИ В ДЕЙСТВИЕ  НА ТЕРРИТОРИИ АЛЫМОВСКОГО МУНИЦИПАЛЬНОГО ОБРАЗОВАНИЯ НАЛОГА НА ИМУЩЕСТВО ФИЗИЧЕСКИХ ЛИЦ</w:t>
      </w:r>
      <w:proofErr w:type="gramStart"/>
      <w:r w:rsidRPr="004716BE">
        <w:rPr>
          <w:rFonts w:ascii="Arial" w:hAnsi="Arial" w:cs="Arial"/>
          <w:b/>
          <w:bCs/>
          <w:kern w:val="28"/>
          <w:sz w:val="32"/>
          <w:szCs w:val="32"/>
        </w:rPr>
        <w:t>»(</w:t>
      </w:r>
      <w:proofErr w:type="gramEnd"/>
      <w:r w:rsidRPr="004716BE">
        <w:rPr>
          <w:rFonts w:ascii="Arial" w:hAnsi="Arial" w:cs="Arial"/>
          <w:b/>
          <w:bCs/>
          <w:kern w:val="28"/>
          <w:sz w:val="32"/>
          <w:szCs w:val="32"/>
        </w:rPr>
        <w:t>В РЕДАКЦИИ РЕШЕНИЯ № 207/4 ОТ 27.12.2021 Г.)</w:t>
      </w:r>
    </w:p>
    <w:p w:rsidR="008024D3" w:rsidRPr="00476CF6" w:rsidRDefault="008024D3" w:rsidP="008024D3">
      <w:pPr>
        <w:pStyle w:val="a4"/>
        <w:spacing w:before="0" w:after="0"/>
        <w:contextualSpacing/>
        <w:jc w:val="center"/>
        <w:rPr>
          <w:kern w:val="2"/>
          <w:sz w:val="28"/>
          <w:szCs w:val="28"/>
        </w:rPr>
      </w:pPr>
      <w:r w:rsidRPr="009809F7">
        <w:rPr>
          <w:b/>
          <w:bCs/>
          <w:kern w:val="2"/>
          <w:sz w:val="28"/>
          <w:szCs w:val="28"/>
        </w:rPr>
        <w:t xml:space="preserve"> </w:t>
      </w:r>
    </w:p>
    <w:p w:rsidR="008024D3" w:rsidRPr="00476CF6" w:rsidRDefault="008024D3" w:rsidP="008024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6CF6">
        <w:rPr>
          <w:rFonts w:ascii="Arial" w:hAnsi="Arial" w:cs="Arial"/>
          <w:kern w:val="28"/>
        </w:rPr>
        <w:t xml:space="preserve">Руководствуясь частью 5 статьи 43 Федерального закона от </w:t>
      </w:r>
      <w:r w:rsidRPr="00476CF6">
        <w:rPr>
          <w:rFonts w:ascii="Arial" w:hAnsi="Arial" w:cs="Arial"/>
          <w:kern w:val="28"/>
        </w:rPr>
        <w:br/>
        <w:t xml:space="preserve">6 октября 2003 года № 131-ФЗ «Об общих принципах организации местного самоуправления в Российской Федерации», статьёй 16 Налогового кодекса Российской Федерации, статьями 6,32,65 Устава Алымовского муниципального образования, </w:t>
      </w:r>
      <w:r w:rsidRPr="00476CF6">
        <w:rPr>
          <w:rFonts w:ascii="Arial" w:hAnsi="Arial" w:cs="Arial"/>
        </w:rPr>
        <w:t>Дума Алымовского сельского поселения</w:t>
      </w:r>
    </w:p>
    <w:p w:rsidR="008024D3" w:rsidRPr="00476CF6" w:rsidRDefault="008024D3" w:rsidP="008024D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8024D3" w:rsidRDefault="008024D3" w:rsidP="008024D3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РЕШИЛА</w:t>
      </w:r>
      <w:r>
        <w:rPr>
          <w:rFonts w:ascii="Arial" w:hAnsi="Arial" w:cs="Arial"/>
          <w:b/>
        </w:rPr>
        <w:t>:</w:t>
      </w:r>
    </w:p>
    <w:p w:rsidR="008024D3" w:rsidRDefault="008024D3" w:rsidP="008024D3">
      <w:pPr>
        <w:shd w:val="clear" w:color="auto" w:fill="FFFFFF"/>
        <w:autoSpaceDE w:val="0"/>
        <w:jc w:val="both"/>
        <w:rPr>
          <w:b/>
          <w:smallCaps/>
          <w:color w:val="000000"/>
          <w:sz w:val="28"/>
          <w:szCs w:val="28"/>
        </w:rPr>
      </w:pPr>
    </w:p>
    <w:p w:rsidR="008024D3" w:rsidRPr="00476CF6" w:rsidRDefault="008024D3" w:rsidP="008024D3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476CF6">
        <w:rPr>
          <w:rFonts w:ascii="Arial" w:hAnsi="Arial" w:cs="Arial"/>
          <w:b/>
          <w:smallCaps/>
          <w:color w:val="000000"/>
        </w:rPr>
        <w:t xml:space="preserve">          </w:t>
      </w:r>
      <w:r w:rsidRPr="00476CF6">
        <w:rPr>
          <w:rFonts w:ascii="Arial" w:hAnsi="Arial" w:cs="Arial"/>
          <w:kern w:val="28"/>
        </w:rPr>
        <w:t>1. Внести следующие изменения в Решение Думы Алымовского сельского поселения № 197/4 от 15.11.2021 г. «Об установлении и введении в действие на территории Алымовского муниципального образования  налога на имущество физических лиц</w:t>
      </w:r>
      <w:proofErr w:type="gramStart"/>
      <w:r w:rsidRPr="00476CF6">
        <w:rPr>
          <w:rFonts w:ascii="Arial" w:hAnsi="Arial" w:cs="Arial"/>
          <w:kern w:val="28"/>
        </w:rPr>
        <w:t>»</w:t>
      </w:r>
      <w:r>
        <w:rPr>
          <w:rFonts w:ascii="Arial" w:hAnsi="Arial" w:cs="Arial"/>
          <w:kern w:val="28"/>
        </w:rPr>
        <w:t>(</w:t>
      </w:r>
      <w:proofErr w:type="gramEnd"/>
      <w:r>
        <w:rPr>
          <w:rFonts w:ascii="Arial" w:hAnsi="Arial" w:cs="Arial"/>
          <w:kern w:val="28"/>
        </w:rPr>
        <w:t xml:space="preserve">в редакции Решения № 207/4 от 27.12.2021 г.) </w:t>
      </w:r>
      <w:r w:rsidRPr="00476CF6">
        <w:rPr>
          <w:rFonts w:ascii="Arial" w:hAnsi="Arial" w:cs="Arial"/>
          <w:kern w:val="28"/>
        </w:rPr>
        <w:t>(далее- Решение):</w:t>
      </w:r>
    </w:p>
    <w:p w:rsidR="008024D3" w:rsidRDefault="008024D3" w:rsidP="008024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476CF6">
        <w:rPr>
          <w:rFonts w:ascii="Arial" w:hAnsi="Arial" w:cs="Arial"/>
          <w:kern w:val="28"/>
        </w:rPr>
        <w:t xml:space="preserve">- </w:t>
      </w:r>
      <w:r>
        <w:rPr>
          <w:rFonts w:ascii="Arial" w:hAnsi="Arial" w:cs="Arial"/>
          <w:kern w:val="28"/>
        </w:rPr>
        <w:t>подпункты 17,18 пункта 3 Решения исключить;</w:t>
      </w:r>
    </w:p>
    <w:p w:rsidR="008024D3" w:rsidRPr="00476CF6" w:rsidRDefault="008024D3" w:rsidP="008024D3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8"/>
        </w:rPr>
      </w:pPr>
      <w:r w:rsidRPr="00476CF6">
        <w:rPr>
          <w:rFonts w:ascii="Arial" w:hAnsi="Arial" w:cs="Arial"/>
          <w:kern w:val="28"/>
        </w:rPr>
        <w:t xml:space="preserve">-  </w:t>
      </w:r>
      <w:r>
        <w:rPr>
          <w:rFonts w:ascii="Arial" w:hAnsi="Arial" w:cs="Arial"/>
          <w:kern w:val="28"/>
        </w:rPr>
        <w:t>в пункте 6  Решения  слова «</w:t>
      </w:r>
      <w:r w:rsidRPr="00476CF6">
        <w:rPr>
          <w:rFonts w:ascii="Arial" w:hAnsi="Arial" w:cs="Arial"/>
          <w:kern w:val="28"/>
        </w:rPr>
        <w:t>информацию об установлении земельного налога</w:t>
      </w:r>
      <w:r>
        <w:rPr>
          <w:rFonts w:ascii="Arial" w:hAnsi="Arial" w:cs="Arial"/>
          <w:kern w:val="28"/>
        </w:rPr>
        <w:t xml:space="preserve">» </w:t>
      </w:r>
      <w:proofErr w:type="gramStart"/>
      <w:r>
        <w:rPr>
          <w:rFonts w:ascii="Arial" w:hAnsi="Arial" w:cs="Arial"/>
          <w:kern w:val="28"/>
        </w:rPr>
        <w:t>заменить на слова</w:t>
      </w:r>
      <w:proofErr w:type="gramEnd"/>
      <w:r>
        <w:rPr>
          <w:rFonts w:ascii="Arial" w:hAnsi="Arial" w:cs="Arial"/>
          <w:kern w:val="28"/>
        </w:rPr>
        <w:t xml:space="preserve"> «информацию об установлении налога  на имущество физических лиц».</w:t>
      </w:r>
    </w:p>
    <w:p w:rsidR="008024D3" w:rsidRPr="00476CF6" w:rsidRDefault="008024D3" w:rsidP="008024D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476CF6">
        <w:rPr>
          <w:rFonts w:ascii="Arial" w:hAnsi="Arial" w:cs="Arial"/>
          <w:kern w:val="28"/>
        </w:rPr>
        <w:t xml:space="preserve"> Настоящее </w:t>
      </w:r>
      <w:r w:rsidRPr="00476CF6">
        <w:rPr>
          <w:rFonts w:ascii="Arial" w:hAnsi="Arial" w:cs="Arial"/>
        </w:rPr>
        <w:t>Решение вступает в законную силу со дня официального опубликования в журнале «Информационный Вестник Алымовского  муниципального образования» и на сайте  Киренского муниципального района в разделе «Поселения района», и распространяет свое действие  на отношения, возникшие с 1 января 2022 года.</w:t>
      </w:r>
    </w:p>
    <w:p w:rsidR="008024D3" w:rsidRDefault="008024D3" w:rsidP="008024D3">
      <w:pPr>
        <w:autoSpaceDE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8024D3" w:rsidRDefault="008024D3" w:rsidP="008024D3">
      <w:pPr>
        <w:autoSpaceDE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8024D3" w:rsidRPr="00476CF6" w:rsidRDefault="008024D3" w:rsidP="008024D3">
      <w:pPr>
        <w:autoSpaceDE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8024D3" w:rsidRPr="00476CF6" w:rsidRDefault="008024D3" w:rsidP="008024D3">
      <w:pPr>
        <w:autoSpaceDE w:val="0"/>
        <w:adjustRightInd w:val="0"/>
        <w:jc w:val="both"/>
        <w:rPr>
          <w:rFonts w:ascii="Arial" w:hAnsi="Arial" w:cs="Arial"/>
          <w:kern w:val="28"/>
        </w:rPr>
      </w:pPr>
      <w:r w:rsidRPr="00476CF6">
        <w:rPr>
          <w:rFonts w:ascii="Arial" w:hAnsi="Arial" w:cs="Arial"/>
          <w:kern w:val="28"/>
        </w:rPr>
        <w:t xml:space="preserve">Председатель Думы </w:t>
      </w:r>
    </w:p>
    <w:p w:rsidR="008024D3" w:rsidRPr="00476CF6" w:rsidRDefault="008024D3" w:rsidP="008024D3">
      <w:pPr>
        <w:autoSpaceDE w:val="0"/>
        <w:adjustRightInd w:val="0"/>
        <w:jc w:val="both"/>
        <w:rPr>
          <w:rFonts w:ascii="Arial" w:hAnsi="Arial" w:cs="Arial"/>
          <w:kern w:val="28"/>
        </w:rPr>
      </w:pPr>
      <w:r w:rsidRPr="00476CF6">
        <w:rPr>
          <w:rFonts w:ascii="Arial" w:hAnsi="Arial" w:cs="Arial"/>
          <w:kern w:val="28"/>
        </w:rPr>
        <w:t>Алымовского муниципального образования                                  И. И. Егоров</w:t>
      </w:r>
    </w:p>
    <w:p w:rsidR="008024D3" w:rsidRPr="00476CF6" w:rsidRDefault="008024D3" w:rsidP="008024D3">
      <w:pPr>
        <w:pStyle w:val="a3"/>
        <w:jc w:val="both"/>
        <w:rPr>
          <w:rFonts w:ascii="Arial" w:hAnsi="Arial" w:cs="Arial"/>
        </w:rPr>
      </w:pPr>
    </w:p>
    <w:p w:rsidR="008024D3" w:rsidRPr="00476CF6" w:rsidRDefault="008024D3" w:rsidP="008024D3">
      <w:pPr>
        <w:pStyle w:val="a3"/>
        <w:jc w:val="both"/>
        <w:rPr>
          <w:rFonts w:ascii="Arial" w:hAnsi="Arial" w:cs="Arial"/>
        </w:rPr>
      </w:pPr>
      <w:r w:rsidRPr="00476CF6">
        <w:rPr>
          <w:rFonts w:ascii="Arial" w:hAnsi="Arial" w:cs="Arial"/>
        </w:rPr>
        <w:t>Глава Алымовского</w:t>
      </w:r>
    </w:p>
    <w:p w:rsidR="008024D3" w:rsidRPr="00476CF6" w:rsidRDefault="008024D3" w:rsidP="008024D3">
      <w:pPr>
        <w:pStyle w:val="a3"/>
        <w:jc w:val="both"/>
        <w:rPr>
          <w:rFonts w:ascii="Arial" w:hAnsi="Arial" w:cs="Arial"/>
        </w:rPr>
      </w:pPr>
      <w:r w:rsidRPr="00476CF6">
        <w:rPr>
          <w:rFonts w:ascii="Arial" w:hAnsi="Arial" w:cs="Arial"/>
        </w:rPr>
        <w:t>муниципального образования                                                         И. И. Егоров</w:t>
      </w:r>
    </w:p>
    <w:p w:rsidR="008024D3" w:rsidRPr="00476CF6" w:rsidRDefault="008024D3" w:rsidP="008024D3">
      <w:pPr>
        <w:jc w:val="both"/>
        <w:rPr>
          <w:rFonts w:ascii="Arial" w:hAnsi="Arial" w:cs="Arial"/>
        </w:rPr>
      </w:pPr>
    </w:p>
    <w:p w:rsidR="008024D3" w:rsidRDefault="008024D3" w:rsidP="008024D3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36FE5"/>
    <w:multiLevelType w:val="hybridMultilevel"/>
    <w:tmpl w:val="527C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024D3"/>
    <w:rsid w:val="000A6741"/>
    <w:rsid w:val="004716BE"/>
    <w:rsid w:val="004E1EBE"/>
    <w:rsid w:val="005A1C1C"/>
    <w:rsid w:val="008024D3"/>
    <w:rsid w:val="00E75EA7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4D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a4">
    <w:name w:val="Normal (Web)"/>
    <w:basedOn w:val="a"/>
    <w:uiPriority w:val="99"/>
    <w:rsid w:val="008024D3"/>
    <w:pPr>
      <w:spacing w:before="280" w:after="280"/>
    </w:pPr>
  </w:style>
  <w:style w:type="paragraph" w:customStyle="1" w:styleId="Standard">
    <w:name w:val="Standard"/>
    <w:rsid w:val="008024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2022-04-04T11:13:00Z</dcterms:created>
  <dcterms:modified xsi:type="dcterms:W3CDTF">2022-04-05T05:06:00Z</dcterms:modified>
</cp:coreProperties>
</file>